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D3805">
      <w:pPr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271135" cy="5848985"/>
            <wp:effectExtent l="0" t="0" r="5715" b="18415"/>
            <wp:docPr id="1" name="图片 1" descr="企业申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企业申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84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F046D4"/>
    <w:rsid w:val="51A15DA4"/>
    <w:rsid w:val="64C6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452</Words>
  <Characters>468</Characters>
  <Lines>0</Lines>
  <Paragraphs>0</Paragraphs>
  <TotalTime>216</TotalTime>
  <ScaleCrop>false</ScaleCrop>
  <LinksUpToDate>false</LinksUpToDate>
  <CharactersWithSpaces>468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2025-10-17T02:19:00Z</dcterms:created>
  <dc:creator>Administrator</dc:creator>
  <cp:lastModifiedBy>夏天爱吃糖</cp:lastModifiedBy>
  <cp:lastPrinted>2025-12-03T01:56:00Z</cp:lastPrinted>
  <dcterms:modified xsi:type="dcterms:W3CDTF">2025-12-08T02:55:10Z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eyJoZGlkIjoiNmQ2NjVmOTk0YzNiNzYwOGM0ZDUxM2MyMWZiMTIxYTUiLCJ1c2VySWQiOiI4NDg3MTg5MzAifQ==</vt:lpwstr>
  </property>
  <property fmtid="{D5CDD505-2E9C-101B-9397-08002B2CF9AE}" pid="4" name="ICV">
    <vt:lpwstr>6DF04E8BEB9644ABB8CB804F3B308B33_12</vt:lpwstr>
  </property>
</Properties>
</file>